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12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12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ANEXO 1.1 -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12" w:lineRule="auto"/>
        <w:ind w:left="-711" w:firstLine="0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Não esquecer de apagar as informações marcadas em vermelho e preencher adequadamente</w:t>
      </w:r>
    </w:p>
    <w:p w:rsidR="00000000" w:rsidDel="00000000" w:rsidP="00000000" w:rsidRDefault="00000000" w:rsidRPr="00000000" w14:paraId="00000004">
      <w:pPr>
        <w:spacing w:after="200" w:line="312" w:lineRule="auto"/>
        <w:ind w:left="-71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 TÍTULO DO PROJETO</w:t>
      </w:r>
    </w:p>
    <w:p w:rsidR="00000000" w:rsidDel="00000000" w:rsidP="00000000" w:rsidRDefault="00000000" w:rsidRPr="00000000" w14:paraId="00000005">
      <w:pPr>
        <w:spacing w:after="200" w:line="312" w:lineRule="auto"/>
        <w:ind w:left="-711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Espaço para escrita</w:t>
      </w:r>
    </w:p>
    <w:p w:rsidR="00000000" w:rsidDel="00000000" w:rsidP="00000000" w:rsidRDefault="00000000" w:rsidRPr="00000000" w14:paraId="00000006">
      <w:pPr>
        <w:spacing w:after="200" w:line="312" w:lineRule="auto"/>
        <w:ind w:left="-711" w:firstLine="0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5.0" w:type="dxa"/>
        <w:jc w:val="left"/>
        <w:tblInd w:w="-6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05"/>
        <w:gridCol w:w="2265"/>
        <w:gridCol w:w="5055"/>
        <w:tblGridChange w:id="0">
          <w:tblGrid>
            <w:gridCol w:w="3105"/>
            <w:gridCol w:w="2265"/>
            <w:gridCol w:w="5055"/>
          </w:tblGrid>
        </w:tblGridChange>
      </w:tblGrid>
      <w:tr>
        <w:trPr>
          <w:cantSplit w:val="0"/>
          <w:trHeight w:val="133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7">
            <w:pPr>
              <w:spacing w:after="200" w:line="312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 EQUIPE PRINCIPAL DO PROJETO </w:t>
            </w:r>
            <w:r w:rsidDel="00000000" w:rsidR="00000000" w:rsidRPr="00000000">
              <w:rPr>
                <w:color w:val="ff0000"/>
                <w:rtl w:val="0"/>
              </w:rPr>
              <w:t xml:space="preserve">(Insira tantas linhas e colunas quantas forem necessárias para contemplar a equipe envolvida no projeto) | </w:t>
            </w:r>
            <w:r w:rsidDel="00000000" w:rsidR="00000000" w:rsidRPr="00000000">
              <w:rPr>
                <w:color w:val="ff0000"/>
                <w:u w:val="single"/>
                <w:rtl w:val="0"/>
              </w:rPr>
              <w:t xml:space="preserve">ATENÇÃO</w:t>
            </w:r>
            <w:r w:rsidDel="00000000" w:rsidR="00000000" w:rsidRPr="00000000">
              <w:rPr>
                <w:color w:val="ff0000"/>
                <w:rtl w:val="0"/>
              </w:rPr>
              <w:t xml:space="preserve">: Inserir obrigatoriamente as informações do/a proponente: nome, função e breve resumo de atuação profissional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200" w:line="312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00" w:lineRule="auto"/>
              <w:ind w:left="-711" w:firstLine="6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Função no projeto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00" w:lineRule="auto"/>
              <w:ind w:left="-711" w:firstLine="6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Mini currículo – até 5 linhas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200" w:lineRule="auto"/>
              <w:ind w:left="-71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00" w:lineRule="auto"/>
              <w:ind w:left="-711" w:firstLine="60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00" w:lineRule="auto"/>
              <w:ind w:left="-711" w:firstLine="60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200" w:lineRule="auto"/>
              <w:ind w:left="-71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00" w:lineRule="auto"/>
              <w:ind w:left="-711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00" w:lineRule="auto"/>
              <w:ind w:left="-711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200" w:lineRule="auto"/>
              <w:ind w:left="-711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00" w:lineRule="auto"/>
              <w:ind w:left="-711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00" w:lineRule="auto"/>
              <w:ind w:left="-711" w:firstLine="0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2071370</wp:posOffset>
          </wp:positionH>
          <wp:positionV relativeFrom="paragraph">
            <wp:posOffset>-9524</wp:posOffset>
          </wp:positionV>
          <wp:extent cx="1590675" cy="464042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0675" cy="46404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4f4f4" w:val="clear"/>
    </w:tcPr>
  </w:style>
  <w:style w:type="character" w:styleId="Refdecomentrio">
    <w:name w:val="annotation reference"/>
    <w:basedOn w:val="Fontepargpadro"/>
    <w:uiPriority w:val="99"/>
    <w:semiHidden w:val="1"/>
    <w:unhideWhenUsed w:val="1"/>
    <w:rsid w:val="00630E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630E7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630E7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30E7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30E7F"/>
    <w:rPr>
      <w:b w:val="1"/>
      <w:bCs w:val="1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 w:val="1"/>
    <w:rsid w:val="003C5AA3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C5AA3"/>
  </w:style>
  <w:style w:type="paragraph" w:styleId="Rodap">
    <w:name w:val="footer"/>
    <w:basedOn w:val="Normal"/>
    <w:link w:val="RodapChar"/>
    <w:uiPriority w:val="99"/>
    <w:unhideWhenUsed w:val="1"/>
    <w:rsid w:val="003C5AA3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C5AA3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4f4f4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Drv7EjNtr/4dv1yuRYY4Leg/gQ==">AMUW2mVQOe/J16BhSfyVTQplu66Jjd13RJxMJV5SoA3AyCY65pVbUuj7MSIT4rGU9hm5WQUtb1ng+fXfPSaJ7+sitOm1GzEO2PVmSXD26/3JBIi1+O/1yQQ=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2022-07-15T13:45:00Z</dcterms:created>
</cp:coreProperties>
</file>